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18" w:rsidRDefault="00C50318" w:rsidP="00C50318">
      <w:pPr>
        <w:spacing w:after="0" w:line="240" w:lineRule="auto"/>
        <w:jc w:val="center"/>
      </w:pPr>
      <w:r>
        <w:t>Departamento de Ciências Sociais</w:t>
      </w:r>
    </w:p>
    <w:p w:rsidR="00C50318" w:rsidRDefault="00C50318" w:rsidP="00C50318">
      <w:pPr>
        <w:spacing w:after="0" w:line="240" w:lineRule="auto"/>
        <w:jc w:val="center"/>
      </w:pPr>
      <w:r>
        <w:t>Quadro de Horário 2019-1.</w:t>
      </w:r>
    </w:p>
    <w:p w:rsidR="00C50318" w:rsidRDefault="00C50318" w:rsidP="00C50318">
      <w:pPr>
        <w:spacing w:after="0" w:line="240" w:lineRule="auto"/>
        <w:jc w:val="center"/>
      </w:pPr>
      <w:r>
        <w:t xml:space="preserve">Curso de Ciências Sociais </w:t>
      </w:r>
    </w:p>
    <w:p w:rsidR="00C50318" w:rsidRDefault="00C50318"/>
    <w:p w:rsidR="00443162" w:rsidRDefault="00C50318">
      <w:bookmarkStart w:id="0" w:name="_GoBack"/>
      <w:r w:rsidRPr="00C50318">
        <w:rPr>
          <w:noProof/>
          <w:lang w:eastAsia="pt-BR"/>
        </w:rPr>
        <w:drawing>
          <wp:inline distT="0" distB="0" distL="0" distR="0" wp14:anchorId="43C37EBA" wp14:editId="3DE17CB6">
            <wp:extent cx="8892540" cy="3819371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318" w:rsidRDefault="00C50318" w:rsidP="00560A7A">
      <w:pPr>
        <w:jc w:val="both"/>
      </w:pPr>
      <w:r w:rsidRPr="00560A7A">
        <w:rPr>
          <w:highlight w:val="yellow"/>
        </w:rPr>
        <w:t>Atenção</w:t>
      </w:r>
      <w:r>
        <w:t xml:space="preserve">: </w:t>
      </w:r>
      <w:r w:rsidR="00F429A7">
        <w:t>Por indisponibilidade do SINGU, a</w:t>
      </w:r>
      <w:r>
        <w:t xml:space="preserve"> matrícula nas disciplinas de </w:t>
      </w:r>
      <w:r w:rsidRPr="00560A7A">
        <w:rPr>
          <w:b/>
        </w:rPr>
        <w:t>Tópicos Especiais</w:t>
      </w:r>
      <w:r>
        <w:t xml:space="preserve"> </w:t>
      </w:r>
      <w:r w:rsidR="00560A7A">
        <w:t>será</w:t>
      </w:r>
      <w:r>
        <w:t xml:space="preserve"> realizada encaminhando-se </w:t>
      </w:r>
      <w:proofErr w:type="spellStart"/>
      <w:r>
        <w:t>email</w:t>
      </w:r>
      <w:proofErr w:type="spellEnd"/>
      <w:r>
        <w:t xml:space="preserve"> para </w:t>
      </w:r>
      <w:hyperlink r:id="rId5" w:history="1">
        <w:r w:rsidRPr="00B154AB">
          <w:rPr>
            <w:rStyle w:val="Hyperlink"/>
          </w:rPr>
          <w:t>cienciassociais@unir.br</w:t>
        </w:r>
      </w:hyperlink>
      <w:r>
        <w:t xml:space="preserve"> com as seguintes informações: número de matrícula, nome completo e disciplina, durante o período de matrícula</w:t>
      </w:r>
      <w:r w:rsidR="00560A7A">
        <w:t>,</w:t>
      </w:r>
      <w:r>
        <w:t xml:space="preserve"> conforme calendário acadêmico. O pedido pode ser realizado pessoalmente no departamento nos dias 17/01 e 18/01</w:t>
      </w:r>
      <w:r w:rsidR="00560A7A">
        <w:t xml:space="preserve"> das 15h às 17h. </w:t>
      </w:r>
    </w:p>
    <w:sectPr w:rsidR="00C50318" w:rsidSect="00C503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8"/>
    <w:rsid w:val="00443162"/>
    <w:rsid w:val="00560A7A"/>
    <w:rsid w:val="00C50318"/>
    <w:rsid w:val="00E10B40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1AB5-1947-4438-8FD5-C91F894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nciassociais@unir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UNIR</cp:lastModifiedBy>
  <cp:revision>2</cp:revision>
  <dcterms:created xsi:type="dcterms:W3CDTF">2019-01-09T21:08:00Z</dcterms:created>
  <dcterms:modified xsi:type="dcterms:W3CDTF">2019-01-09T21:08:00Z</dcterms:modified>
</cp:coreProperties>
</file>